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D37C1" w14:textId="4C1D9E85" w:rsidR="00653E63" w:rsidRPr="00653E63" w:rsidRDefault="00653E63" w:rsidP="00653E63">
      <w:pPr>
        <w:jc w:val="center"/>
        <w:rPr>
          <w:b/>
          <w:bCs/>
          <w:noProof/>
          <w:sz w:val="32"/>
          <w:szCs w:val="32"/>
          <w:u w:val="single"/>
        </w:rPr>
      </w:pPr>
      <w:r w:rsidRPr="00653E63">
        <w:rPr>
          <w:b/>
          <w:bCs/>
          <w:noProof/>
          <w:sz w:val="32"/>
          <w:szCs w:val="32"/>
          <w:u w:val="single"/>
        </w:rPr>
        <w:t>New Orleans Airport Parking</w:t>
      </w:r>
    </w:p>
    <w:p w14:paraId="5502F82E" w14:textId="23D4C240" w:rsidR="00653E63" w:rsidRDefault="00653E63" w:rsidP="00653E63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US Park’s uncovered parking is reimbursable with receipts at $14.00/day plus tax</w:t>
      </w:r>
    </w:p>
    <w:p w14:paraId="363E9154" w14:textId="4D8B7CE4" w:rsidR="00653E63" w:rsidRDefault="00653E63" w:rsidP="00653E63">
      <w:pPr>
        <w:pStyle w:val="ListParagraph"/>
        <w:numPr>
          <w:ilvl w:val="1"/>
          <w:numId w:val="1"/>
        </w:numPr>
        <w:rPr>
          <w:noProof/>
        </w:rPr>
      </w:pPr>
      <w:r w:rsidRPr="00653E63">
        <w:rPr>
          <w:b/>
          <w:bCs/>
          <w:noProof/>
        </w:rPr>
        <w:t>NOTE</w:t>
      </w:r>
      <w:r>
        <w:rPr>
          <w:noProof/>
        </w:rPr>
        <w:t>: US Park is only open from 4am-7pm</w:t>
      </w:r>
    </w:p>
    <w:p w14:paraId="57421D86" w14:textId="1CAA9612" w:rsidR="00653E63" w:rsidRDefault="00653E63" w:rsidP="00653E63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Airport Surface Lot- reimbursable with receipts at $20.00/day- located on airport propert #5 on map below.</w:t>
      </w:r>
    </w:p>
    <w:p w14:paraId="0CF40CDE" w14:textId="3A00ECDB" w:rsidR="00653E63" w:rsidRDefault="00653E63" w:rsidP="00653E63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Airline Economy Garage- reimbursable with receipts at $12.00/day- off property #11 on map below (credit card only).</w:t>
      </w:r>
    </w:p>
    <w:p w14:paraId="1C277941" w14:textId="4A2F2039" w:rsidR="000D30CC" w:rsidRDefault="00CB5D4D">
      <w:r w:rsidRPr="00CB5D4D">
        <w:rPr>
          <w:noProof/>
        </w:rPr>
        <w:drawing>
          <wp:inline distT="0" distB="0" distL="0" distR="0" wp14:anchorId="34173D92" wp14:editId="35B97DB4">
            <wp:extent cx="5943600" cy="4434840"/>
            <wp:effectExtent l="0" t="0" r="0" b="3810"/>
            <wp:docPr id="676711101" name="Picture 1" descr="A map of an airport parking 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711101" name="Picture 1" descr="A map of an airport parking lot&#10;&#10;Description automatically generated"/>
                    <pic:cNvPicPr/>
                  </pic:nvPicPr>
                  <pic:blipFill rotWithShape="1">
                    <a:blip r:embed="rId5"/>
                    <a:srcRect t="18601"/>
                    <a:stretch/>
                  </pic:blipFill>
                  <pic:spPr bwMode="auto">
                    <a:xfrm>
                      <a:off x="0" y="0"/>
                      <a:ext cx="5943600" cy="4434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D3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84B9B"/>
    <w:multiLevelType w:val="hybridMultilevel"/>
    <w:tmpl w:val="7276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059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4D"/>
    <w:rsid w:val="000D30CC"/>
    <w:rsid w:val="00142568"/>
    <w:rsid w:val="00653E63"/>
    <w:rsid w:val="00CB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B5521"/>
  <w15:chartTrackingRefBased/>
  <w15:docId w15:val="{201700DF-48C4-4B8F-9026-15A5AC5B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319</Characters>
  <Application>Microsoft Office Word</Application>
  <DocSecurity>0</DocSecurity>
  <Lines>2</Lines>
  <Paragraphs>1</Paragraphs>
  <ScaleCrop>false</ScaleCrop>
  <Company>SCCM-RCB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Burlison, Danielle</dc:creator>
  <cp:keywords/>
  <dc:description/>
  <cp:lastModifiedBy>Burlison, Danielle</cp:lastModifiedBy>
  <cp:revision>2</cp:revision>
  <dcterms:created xsi:type="dcterms:W3CDTF">2024-03-01T20:26:00Z</dcterms:created>
  <dcterms:modified xsi:type="dcterms:W3CDTF">2024-03-01T20:26:00Z</dcterms:modified>
</cp:coreProperties>
</file>